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7CB1" w:rsidRPr="000E7CB1" w:rsidRDefault="000E7CB1" w:rsidP="00B34DD6">
      <w:pPr>
        <w:jc w:val="center"/>
        <w:rPr>
          <w:rFonts w:ascii="Arial" w:hAnsi="Arial" w:cs="Arial"/>
          <w:sz w:val="28"/>
          <w:szCs w:val="32"/>
        </w:rPr>
      </w:pPr>
      <w:r w:rsidRPr="003D2F97">
        <w:rPr>
          <w:rFonts w:ascii="Arial" w:hAnsi="Arial" w:cs="Arial"/>
          <w:b/>
          <w:bCs/>
          <w:sz w:val="28"/>
          <w:szCs w:val="32"/>
        </w:rPr>
        <w:t xml:space="preserve">Cover </w:t>
      </w:r>
      <w:r w:rsidRPr="000E7CB1">
        <w:rPr>
          <w:rFonts w:ascii="Arial" w:hAnsi="Arial" w:cs="Arial"/>
          <w:b/>
          <w:bCs/>
          <w:sz w:val="28"/>
          <w:szCs w:val="32"/>
        </w:rPr>
        <w:t>Letter</w:t>
      </w:r>
    </w:p>
    <w:p w:rsidR="000E7CB1" w:rsidRPr="000E7CB1" w:rsidRDefault="000E7CB1" w:rsidP="00B34DD6">
      <w:pPr>
        <w:jc w:val="both"/>
        <w:rPr>
          <w:rFonts w:ascii="Arial" w:hAnsi="Arial" w:cs="Arial"/>
        </w:rPr>
      </w:pPr>
      <w:r w:rsidRPr="000E7CB1">
        <w:rPr>
          <w:rFonts w:ascii="Arial" w:hAnsi="Arial" w:cs="Arial"/>
        </w:rPr>
        <w:t xml:space="preserve">To the Editorial Office of </w:t>
      </w:r>
      <w:r w:rsidRPr="000E7CB1">
        <w:rPr>
          <w:rFonts w:ascii="Arial" w:hAnsi="Arial" w:cs="Arial"/>
          <w:i/>
          <w:iCs/>
        </w:rPr>
        <w:t>Chemical Reagents</w:t>
      </w:r>
      <w:r w:rsidRPr="000E7CB1">
        <w:rPr>
          <w:rFonts w:ascii="Arial" w:hAnsi="Arial" w:cs="Arial"/>
        </w:rPr>
        <w:t>:</w:t>
      </w:r>
    </w:p>
    <w:p w:rsidR="000E7CB1" w:rsidRPr="000E7CB1" w:rsidRDefault="000E7CB1" w:rsidP="00B34DD6">
      <w:pPr>
        <w:jc w:val="both"/>
        <w:rPr>
          <w:rFonts w:ascii="Arial" w:hAnsi="Arial" w:cs="Arial"/>
        </w:rPr>
      </w:pPr>
      <w:r w:rsidRPr="000E7CB1">
        <w:rPr>
          <w:rFonts w:ascii="Arial" w:hAnsi="Arial" w:cs="Arial"/>
        </w:rPr>
        <w:t xml:space="preserve">This is to certify that the paper authored by </w:t>
      </w:r>
      <w:r w:rsidRPr="000E7CB1">
        <w:rPr>
          <w:rFonts w:ascii="Arial" w:hAnsi="Arial" w:cs="Arial"/>
          <w:b/>
          <w:bCs/>
        </w:rPr>
        <w:t>XX, XX, XX</w:t>
      </w:r>
      <w:r w:rsidRPr="000E7CB1">
        <w:rPr>
          <w:rFonts w:ascii="Arial" w:hAnsi="Arial" w:cs="Arial"/>
        </w:rPr>
        <w:t xml:space="preserve"> (all contributing authors are listed; the corresponding author is marked with “</w:t>
      </w:r>
      <w:r w:rsidR="00F94883" w:rsidRPr="00B34DD6">
        <w:rPr>
          <w:rFonts w:ascii="Arial" w:hAnsi="Arial" w:cs="Arial"/>
        </w:rPr>
        <w:t>*</w:t>
      </w:r>
      <w:r w:rsidRPr="000E7CB1">
        <w:rPr>
          <w:rFonts w:ascii="Arial" w:hAnsi="Arial" w:cs="Arial"/>
          <w:i/>
          <w:iCs/>
        </w:rPr>
        <w:t>” to distinguish them. If no “</w:t>
      </w:r>
      <w:r w:rsidR="00F94883" w:rsidRPr="00B34DD6">
        <w:rPr>
          <w:rFonts w:ascii="Arial" w:hAnsi="Arial" w:cs="Arial"/>
          <w:i/>
          <w:iCs/>
        </w:rPr>
        <w:t>*</w:t>
      </w:r>
      <w:r w:rsidRPr="000E7CB1">
        <w:rPr>
          <w:rFonts w:ascii="Arial" w:hAnsi="Arial" w:cs="Arial"/>
        </w:rPr>
        <w:t>” is provided, the first author is deemed the corresponding author) from our institution has the following information:</w:t>
      </w:r>
    </w:p>
    <w:p w:rsidR="000E7CB1" w:rsidRPr="00B34DD6" w:rsidRDefault="000E7CB1" w:rsidP="00B34DD6">
      <w:pPr>
        <w:jc w:val="both"/>
        <w:rPr>
          <w:rFonts w:ascii="Arial" w:hAnsi="Arial" w:cs="Arial"/>
          <w:b/>
          <w:bCs/>
        </w:rPr>
      </w:pPr>
      <w:r w:rsidRPr="000E7CB1">
        <w:rPr>
          <w:rFonts w:ascii="Arial" w:hAnsi="Arial" w:cs="Arial"/>
          <w:b/>
          <w:bCs/>
        </w:rPr>
        <w:t>Title:</w:t>
      </w:r>
      <w:r w:rsidRPr="000E7CB1">
        <w:rPr>
          <w:rFonts w:ascii="Arial" w:hAnsi="Arial" w:cs="Arial"/>
        </w:rPr>
        <w:br/>
      </w:r>
      <w:r w:rsidRPr="000E7CB1">
        <w:rPr>
          <w:rFonts w:ascii="Arial" w:hAnsi="Arial" w:cs="Arial"/>
          <w:b/>
          <w:bCs/>
        </w:rPr>
        <w:t>Manuscript ID:</w:t>
      </w:r>
    </w:p>
    <w:p w:rsidR="000E7CB1" w:rsidRPr="000E7CB1" w:rsidRDefault="000E7CB1" w:rsidP="00B34DD6">
      <w:pPr>
        <w:jc w:val="both"/>
        <w:rPr>
          <w:rFonts w:ascii="Arial" w:hAnsi="Arial" w:cs="Arial"/>
        </w:rPr>
      </w:pPr>
    </w:p>
    <w:p w:rsidR="000E7CB1" w:rsidRPr="000E7CB1" w:rsidRDefault="000E7CB1" w:rsidP="00B34DD6">
      <w:pPr>
        <w:numPr>
          <w:ilvl w:val="0"/>
          <w:numId w:val="1"/>
        </w:numPr>
        <w:tabs>
          <w:tab w:val="clear" w:pos="360"/>
          <w:tab w:val="num" w:pos="720"/>
        </w:tabs>
        <w:jc w:val="both"/>
        <w:rPr>
          <w:rFonts w:ascii="Arial" w:hAnsi="Arial" w:cs="Arial"/>
        </w:rPr>
      </w:pPr>
      <w:r w:rsidRPr="000E7CB1">
        <w:rPr>
          <w:rFonts w:ascii="Arial" w:hAnsi="Arial" w:cs="Arial"/>
        </w:rPr>
        <w:t>Upon review, the content does not involve any confidential information and meets the basic requirements for public scientific publication.</w:t>
      </w:r>
    </w:p>
    <w:p w:rsidR="000E7CB1" w:rsidRPr="000E7CB1" w:rsidRDefault="000E7CB1" w:rsidP="00B34DD6">
      <w:pPr>
        <w:numPr>
          <w:ilvl w:val="0"/>
          <w:numId w:val="1"/>
        </w:numPr>
        <w:tabs>
          <w:tab w:val="clear" w:pos="360"/>
          <w:tab w:val="num" w:pos="720"/>
        </w:tabs>
        <w:jc w:val="both"/>
        <w:rPr>
          <w:rFonts w:ascii="Arial" w:hAnsi="Arial" w:cs="Arial"/>
        </w:rPr>
      </w:pPr>
      <w:r w:rsidRPr="000E7CB1">
        <w:rPr>
          <w:rFonts w:ascii="Arial" w:hAnsi="Arial" w:cs="Arial"/>
        </w:rPr>
        <w:t xml:space="preserve">There is no dispute over authorship. All authors listed in this letter and their order are consistent with those in the submitted manuscript, and no further changes will be made. (Signatures of both the first author and </w:t>
      </w:r>
      <w:r w:rsidRPr="00B34DD6">
        <w:rPr>
          <w:rFonts w:ascii="Arial" w:hAnsi="Arial" w:cs="Arial"/>
        </w:rPr>
        <w:t xml:space="preserve">the </w:t>
      </w:r>
      <w:r w:rsidRPr="000E7CB1">
        <w:rPr>
          <w:rFonts w:ascii="Arial" w:hAnsi="Arial" w:cs="Arial"/>
        </w:rPr>
        <w:t>corresponding author are required.)</w:t>
      </w:r>
    </w:p>
    <w:p w:rsidR="000E7CB1" w:rsidRPr="000E7CB1" w:rsidRDefault="000E7CB1" w:rsidP="00B34DD6">
      <w:pPr>
        <w:numPr>
          <w:ilvl w:val="0"/>
          <w:numId w:val="1"/>
        </w:numPr>
        <w:tabs>
          <w:tab w:val="clear" w:pos="360"/>
          <w:tab w:val="num" w:pos="720"/>
        </w:tabs>
        <w:jc w:val="both"/>
        <w:rPr>
          <w:rFonts w:ascii="Arial" w:hAnsi="Arial" w:cs="Arial"/>
        </w:rPr>
      </w:pPr>
      <w:r w:rsidRPr="000E7CB1">
        <w:rPr>
          <w:rFonts w:ascii="Arial" w:hAnsi="Arial" w:cs="Arial"/>
        </w:rPr>
        <w:t>The manuscript has not been submitted to any other journals simultaneously.</w:t>
      </w:r>
    </w:p>
    <w:p w:rsidR="000E7CB1" w:rsidRPr="000E7CB1" w:rsidRDefault="000E7CB1" w:rsidP="00B34DD6">
      <w:pPr>
        <w:numPr>
          <w:ilvl w:val="0"/>
          <w:numId w:val="1"/>
        </w:numPr>
        <w:tabs>
          <w:tab w:val="clear" w:pos="360"/>
          <w:tab w:val="num" w:pos="720"/>
        </w:tabs>
        <w:jc w:val="both"/>
        <w:rPr>
          <w:rFonts w:ascii="Arial" w:hAnsi="Arial" w:cs="Arial"/>
        </w:rPr>
      </w:pPr>
      <w:r w:rsidRPr="000E7CB1">
        <w:rPr>
          <w:rFonts w:ascii="Arial" w:hAnsi="Arial" w:cs="Arial"/>
        </w:rPr>
        <w:t xml:space="preserve">All copyright holders agree that the manuscript is submitted for possible publication in </w:t>
      </w:r>
      <w:r w:rsidRPr="000E7CB1">
        <w:rPr>
          <w:rFonts w:ascii="Arial" w:hAnsi="Arial" w:cs="Arial"/>
          <w:i/>
          <w:iCs/>
        </w:rPr>
        <w:t>Chemical Reagents</w:t>
      </w:r>
      <w:r w:rsidRPr="000E7CB1">
        <w:rPr>
          <w:rFonts w:ascii="Arial" w:hAnsi="Arial" w:cs="Arial"/>
        </w:rPr>
        <w:t>. Upon acceptance, the copyright of this paper (including but not limited to</w:t>
      </w:r>
      <w:r w:rsidRPr="00B34DD6">
        <w:rPr>
          <w:rFonts w:ascii="Arial" w:hAnsi="Arial" w:cs="Arial"/>
        </w:rPr>
        <w:t xml:space="preserve"> the rights of</w:t>
      </w:r>
      <w:r w:rsidRPr="000E7CB1">
        <w:rPr>
          <w:rFonts w:ascii="Arial" w:hAnsi="Arial" w:cs="Arial"/>
        </w:rPr>
        <w:t xml:space="preserve"> compilation, translation, reproduction </w:t>
      </w:r>
      <w:r w:rsidRPr="00B34DD6">
        <w:rPr>
          <w:rFonts w:ascii="Arial" w:hAnsi="Arial" w:cs="Arial"/>
        </w:rPr>
        <w:t>in</w:t>
      </w:r>
      <w:r w:rsidRPr="000E7CB1">
        <w:rPr>
          <w:rFonts w:ascii="Arial" w:hAnsi="Arial" w:cs="Arial"/>
        </w:rPr>
        <w:t xml:space="preserve"> print and electronic versions, online dissemination, and distribution) will be transferred to the </w:t>
      </w:r>
      <w:r w:rsidRPr="00B34DD6">
        <w:rPr>
          <w:rFonts w:ascii="Arial" w:hAnsi="Arial" w:cs="Arial"/>
        </w:rPr>
        <w:t>e</w:t>
      </w:r>
      <w:r w:rsidRPr="000E7CB1">
        <w:rPr>
          <w:rFonts w:ascii="Arial" w:hAnsi="Arial" w:cs="Arial"/>
        </w:rPr>
        <w:t xml:space="preserve">ditorial </w:t>
      </w:r>
      <w:r w:rsidRPr="00B34DD6">
        <w:rPr>
          <w:rFonts w:ascii="Arial" w:hAnsi="Arial" w:cs="Arial"/>
        </w:rPr>
        <w:t>o</w:t>
      </w:r>
      <w:r w:rsidRPr="000E7CB1">
        <w:rPr>
          <w:rFonts w:ascii="Arial" w:hAnsi="Arial" w:cs="Arial"/>
        </w:rPr>
        <w:t xml:space="preserve">ffice of </w:t>
      </w:r>
      <w:r w:rsidRPr="000E7CB1">
        <w:rPr>
          <w:rFonts w:ascii="Arial" w:hAnsi="Arial" w:cs="Arial"/>
          <w:i/>
          <w:iCs/>
        </w:rPr>
        <w:t>Chemical Reagents</w:t>
      </w:r>
      <w:r w:rsidRPr="000E7CB1">
        <w:rPr>
          <w:rFonts w:ascii="Arial" w:hAnsi="Arial" w:cs="Arial"/>
        </w:rPr>
        <w:t>.</w:t>
      </w:r>
    </w:p>
    <w:p w:rsidR="00625168" w:rsidRPr="00B34DD6" w:rsidRDefault="00625168" w:rsidP="00B34DD6">
      <w:pPr>
        <w:jc w:val="both"/>
        <w:rPr>
          <w:rFonts w:ascii="Arial" w:hAnsi="Arial" w:cs="Arial"/>
        </w:rPr>
      </w:pPr>
    </w:p>
    <w:p w:rsidR="000E7CB1" w:rsidRPr="000E7CB1" w:rsidRDefault="000E7CB1" w:rsidP="00B34DD6">
      <w:pPr>
        <w:jc w:val="both"/>
        <w:rPr>
          <w:rFonts w:ascii="Arial" w:hAnsi="Arial" w:cs="Arial"/>
        </w:rPr>
      </w:pPr>
      <w:r w:rsidRPr="000E7CB1">
        <w:rPr>
          <w:rFonts w:ascii="Arial" w:hAnsi="Arial" w:cs="Arial"/>
        </w:rPr>
        <w:t>We hereby agree to recommend this manuscript for publication in your journal.</w:t>
      </w:r>
    </w:p>
    <w:p w:rsidR="00733439" w:rsidRPr="00733439" w:rsidRDefault="00733439" w:rsidP="00B34DD6">
      <w:pPr>
        <w:jc w:val="both"/>
        <w:rPr>
          <w:rFonts w:ascii="Arial" w:hAnsi="Arial" w:cs="Arial"/>
        </w:rPr>
      </w:pPr>
      <w:r w:rsidRPr="00733439">
        <w:rPr>
          <w:rFonts w:ascii="Arial" w:hAnsi="Arial" w:cs="Arial"/>
        </w:rPr>
        <w:t>This is to certify.</w:t>
      </w:r>
    </w:p>
    <w:p w:rsidR="00733439" w:rsidRPr="00B34DD6" w:rsidRDefault="00733439" w:rsidP="00B34DD6">
      <w:pPr>
        <w:wordWrap w:val="0"/>
        <w:jc w:val="both"/>
        <w:rPr>
          <w:rFonts w:ascii="Arial" w:hAnsi="Arial" w:cs="Arial"/>
        </w:rPr>
      </w:pPr>
    </w:p>
    <w:p w:rsidR="00733439" w:rsidRPr="00B34DD6" w:rsidRDefault="00733439" w:rsidP="00B34DD6">
      <w:pPr>
        <w:wordWrap w:val="0"/>
        <w:jc w:val="right"/>
        <w:rPr>
          <w:rFonts w:ascii="Arial" w:hAnsi="Arial" w:cs="Arial"/>
        </w:rPr>
      </w:pPr>
      <w:r w:rsidRPr="00733439">
        <w:rPr>
          <w:rFonts w:ascii="Arial" w:hAnsi="Arial" w:cs="Arial"/>
        </w:rPr>
        <w:t>First Author (signature):</w:t>
      </w:r>
      <w:r w:rsidRPr="00B34DD6">
        <w:rPr>
          <w:rFonts w:ascii="Arial" w:hAnsi="Arial" w:cs="Arial"/>
        </w:rPr>
        <w:t xml:space="preserve">                    </w:t>
      </w:r>
    </w:p>
    <w:p w:rsidR="00733439" w:rsidRPr="00733439" w:rsidRDefault="00733439" w:rsidP="00B34DD6">
      <w:pPr>
        <w:wordWrap w:val="0"/>
        <w:jc w:val="right"/>
        <w:rPr>
          <w:rFonts w:ascii="Arial" w:hAnsi="Arial" w:cs="Arial"/>
        </w:rPr>
      </w:pPr>
      <w:r w:rsidRPr="00733439">
        <w:rPr>
          <w:rFonts w:ascii="Arial" w:hAnsi="Arial" w:cs="Arial"/>
        </w:rPr>
        <w:t>Corresponding Author (signature):</w:t>
      </w:r>
      <w:r w:rsidRPr="00B34DD6">
        <w:rPr>
          <w:rFonts w:ascii="Arial" w:hAnsi="Arial" w:cs="Arial"/>
        </w:rPr>
        <w:t xml:space="preserve">                    </w:t>
      </w:r>
    </w:p>
    <w:p w:rsidR="00733439" w:rsidRPr="00733439" w:rsidRDefault="00733439" w:rsidP="00B34DD6">
      <w:pPr>
        <w:wordWrap w:val="0"/>
        <w:jc w:val="right"/>
        <w:rPr>
          <w:rFonts w:ascii="Arial" w:hAnsi="Arial" w:cs="Arial"/>
        </w:rPr>
      </w:pPr>
      <w:r w:rsidRPr="00733439">
        <w:rPr>
          <w:rFonts w:ascii="Arial" w:hAnsi="Arial" w:cs="Arial"/>
        </w:rPr>
        <w:t>Affiliation of First Author (official seal):</w:t>
      </w:r>
      <w:r w:rsidRPr="00B34DD6">
        <w:rPr>
          <w:rFonts w:ascii="Arial" w:hAnsi="Arial" w:cs="Arial"/>
        </w:rPr>
        <w:t xml:space="preserve">                    </w:t>
      </w:r>
    </w:p>
    <w:p w:rsidR="00733439" w:rsidRPr="00B34DD6" w:rsidRDefault="00733439" w:rsidP="00B34DD6">
      <w:pPr>
        <w:wordWrap w:val="0"/>
        <w:jc w:val="right"/>
        <w:rPr>
          <w:rFonts w:ascii="Arial" w:hAnsi="Arial" w:cs="Arial"/>
        </w:rPr>
      </w:pPr>
    </w:p>
    <w:p w:rsidR="004936EF" w:rsidRPr="00B34DD6" w:rsidRDefault="00733439" w:rsidP="00B34DD6">
      <w:pPr>
        <w:wordWrap w:val="0"/>
        <w:jc w:val="right"/>
        <w:rPr>
          <w:rFonts w:ascii="Arial" w:hAnsi="Arial" w:cs="Arial"/>
        </w:rPr>
      </w:pPr>
      <w:r w:rsidRPr="00733439">
        <w:rPr>
          <w:rFonts w:ascii="Arial" w:hAnsi="Arial" w:cs="Arial"/>
        </w:rPr>
        <w:t xml:space="preserve">Date: </w:t>
      </w:r>
      <w:r w:rsidRPr="00B34DD6">
        <w:rPr>
          <w:rFonts w:ascii="Arial" w:hAnsi="Arial" w:cs="Arial"/>
        </w:rPr>
        <w:t xml:space="preserve">                   </w:t>
      </w:r>
    </w:p>
    <w:sectPr w:rsidR="004936EF" w:rsidRPr="00B34D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159A" w:rsidRDefault="0010159A" w:rsidP="000E7CB1">
      <w:pPr>
        <w:spacing w:after="0" w:line="240" w:lineRule="auto"/>
        <w:rPr>
          <w:rFonts w:hint="eastAsia"/>
        </w:rPr>
      </w:pPr>
      <w:r>
        <w:separator/>
      </w:r>
    </w:p>
  </w:endnote>
  <w:endnote w:type="continuationSeparator" w:id="0">
    <w:p w:rsidR="0010159A" w:rsidRDefault="0010159A" w:rsidP="000E7CB1">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159A" w:rsidRDefault="0010159A" w:rsidP="000E7CB1">
      <w:pPr>
        <w:spacing w:after="0" w:line="240" w:lineRule="auto"/>
        <w:rPr>
          <w:rFonts w:hint="eastAsia"/>
        </w:rPr>
      </w:pPr>
      <w:r>
        <w:separator/>
      </w:r>
    </w:p>
  </w:footnote>
  <w:footnote w:type="continuationSeparator" w:id="0">
    <w:p w:rsidR="0010159A" w:rsidRDefault="0010159A" w:rsidP="000E7CB1">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8D3DD5"/>
    <w:multiLevelType w:val="multilevel"/>
    <w:tmpl w:val="BB62519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376923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6EF"/>
    <w:rsid w:val="000D7D88"/>
    <w:rsid w:val="000E7CB1"/>
    <w:rsid w:val="0010159A"/>
    <w:rsid w:val="00306EAE"/>
    <w:rsid w:val="003D2F97"/>
    <w:rsid w:val="00446CE3"/>
    <w:rsid w:val="004936EF"/>
    <w:rsid w:val="0052334B"/>
    <w:rsid w:val="00625168"/>
    <w:rsid w:val="007324B3"/>
    <w:rsid w:val="00733439"/>
    <w:rsid w:val="009D4CD6"/>
    <w:rsid w:val="00AC56BC"/>
    <w:rsid w:val="00B34DD6"/>
    <w:rsid w:val="00F94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7CC7D8"/>
  <w15:chartTrackingRefBased/>
  <w15:docId w15:val="{F1BC8422-A03B-4336-88E2-2E4FA888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36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36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36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36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36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36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36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36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36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36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36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36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36EF"/>
    <w:rPr>
      <w:rFonts w:cstheme="majorBidi"/>
      <w:color w:val="2F5496" w:themeColor="accent1" w:themeShade="BF"/>
      <w:sz w:val="28"/>
      <w:szCs w:val="28"/>
    </w:rPr>
  </w:style>
  <w:style w:type="character" w:customStyle="1" w:styleId="50">
    <w:name w:val="标题 5 字符"/>
    <w:basedOn w:val="a0"/>
    <w:link w:val="5"/>
    <w:uiPriority w:val="9"/>
    <w:semiHidden/>
    <w:rsid w:val="004936EF"/>
    <w:rPr>
      <w:rFonts w:cstheme="majorBidi"/>
      <w:color w:val="2F5496" w:themeColor="accent1" w:themeShade="BF"/>
      <w:sz w:val="24"/>
    </w:rPr>
  </w:style>
  <w:style w:type="character" w:customStyle="1" w:styleId="60">
    <w:name w:val="标题 6 字符"/>
    <w:basedOn w:val="a0"/>
    <w:link w:val="6"/>
    <w:uiPriority w:val="9"/>
    <w:semiHidden/>
    <w:rsid w:val="004936EF"/>
    <w:rPr>
      <w:rFonts w:cstheme="majorBidi"/>
      <w:b/>
      <w:bCs/>
      <w:color w:val="2F5496" w:themeColor="accent1" w:themeShade="BF"/>
    </w:rPr>
  </w:style>
  <w:style w:type="character" w:customStyle="1" w:styleId="70">
    <w:name w:val="标题 7 字符"/>
    <w:basedOn w:val="a0"/>
    <w:link w:val="7"/>
    <w:uiPriority w:val="9"/>
    <w:semiHidden/>
    <w:rsid w:val="004936EF"/>
    <w:rPr>
      <w:rFonts w:cstheme="majorBidi"/>
      <w:b/>
      <w:bCs/>
      <w:color w:val="595959" w:themeColor="text1" w:themeTint="A6"/>
    </w:rPr>
  </w:style>
  <w:style w:type="character" w:customStyle="1" w:styleId="80">
    <w:name w:val="标题 8 字符"/>
    <w:basedOn w:val="a0"/>
    <w:link w:val="8"/>
    <w:uiPriority w:val="9"/>
    <w:semiHidden/>
    <w:rsid w:val="004936EF"/>
    <w:rPr>
      <w:rFonts w:cstheme="majorBidi"/>
      <w:color w:val="595959" w:themeColor="text1" w:themeTint="A6"/>
    </w:rPr>
  </w:style>
  <w:style w:type="character" w:customStyle="1" w:styleId="90">
    <w:name w:val="标题 9 字符"/>
    <w:basedOn w:val="a0"/>
    <w:link w:val="9"/>
    <w:uiPriority w:val="9"/>
    <w:semiHidden/>
    <w:rsid w:val="004936EF"/>
    <w:rPr>
      <w:rFonts w:eastAsiaTheme="majorEastAsia" w:cstheme="majorBidi"/>
      <w:color w:val="595959" w:themeColor="text1" w:themeTint="A6"/>
    </w:rPr>
  </w:style>
  <w:style w:type="paragraph" w:styleId="a3">
    <w:name w:val="Title"/>
    <w:basedOn w:val="a"/>
    <w:next w:val="a"/>
    <w:link w:val="a4"/>
    <w:uiPriority w:val="10"/>
    <w:qFormat/>
    <w:rsid w:val="004936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36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36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36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36EF"/>
    <w:pPr>
      <w:spacing w:before="160"/>
      <w:jc w:val="center"/>
    </w:pPr>
    <w:rPr>
      <w:i/>
      <w:iCs/>
      <w:color w:val="404040" w:themeColor="text1" w:themeTint="BF"/>
    </w:rPr>
  </w:style>
  <w:style w:type="character" w:customStyle="1" w:styleId="a8">
    <w:name w:val="引用 字符"/>
    <w:basedOn w:val="a0"/>
    <w:link w:val="a7"/>
    <w:uiPriority w:val="29"/>
    <w:rsid w:val="004936EF"/>
    <w:rPr>
      <w:i/>
      <w:iCs/>
      <w:color w:val="404040" w:themeColor="text1" w:themeTint="BF"/>
    </w:rPr>
  </w:style>
  <w:style w:type="paragraph" w:styleId="a9">
    <w:name w:val="List Paragraph"/>
    <w:basedOn w:val="a"/>
    <w:uiPriority w:val="34"/>
    <w:qFormat/>
    <w:rsid w:val="004936EF"/>
    <w:pPr>
      <w:ind w:left="720"/>
      <w:contextualSpacing/>
    </w:pPr>
  </w:style>
  <w:style w:type="character" w:styleId="aa">
    <w:name w:val="Intense Emphasis"/>
    <w:basedOn w:val="a0"/>
    <w:uiPriority w:val="21"/>
    <w:qFormat/>
    <w:rsid w:val="004936EF"/>
    <w:rPr>
      <w:i/>
      <w:iCs/>
      <w:color w:val="2F5496" w:themeColor="accent1" w:themeShade="BF"/>
    </w:rPr>
  </w:style>
  <w:style w:type="paragraph" w:styleId="ab">
    <w:name w:val="Intense Quote"/>
    <w:basedOn w:val="a"/>
    <w:next w:val="a"/>
    <w:link w:val="ac"/>
    <w:uiPriority w:val="30"/>
    <w:qFormat/>
    <w:rsid w:val="004936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36EF"/>
    <w:rPr>
      <w:i/>
      <w:iCs/>
      <w:color w:val="2F5496" w:themeColor="accent1" w:themeShade="BF"/>
    </w:rPr>
  </w:style>
  <w:style w:type="character" w:styleId="ad">
    <w:name w:val="Intense Reference"/>
    <w:basedOn w:val="a0"/>
    <w:uiPriority w:val="32"/>
    <w:qFormat/>
    <w:rsid w:val="004936EF"/>
    <w:rPr>
      <w:b/>
      <w:bCs/>
      <w:smallCaps/>
      <w:color w:val="2F5496" w:themeColor="accent1" w:themeShade="BF"/>
      <w:spacing w:val="5"/>
    </w:rPr>
  </w:style>
  <w:style w:type="paragraph" w:styleId="ae">
    <w:name w:val="header"/>
    <w:basedOn w:val="a"/>
    <w:link w:val="af"/>
    <w:uiPriority w:val="99"/>
    <w:unhideWhenUsed/>
    <w:rsid w:val="000E7CB1"/>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0E7CB1"/>
    <w:rPr>
      <w:sz w:val="18"/>
      <w:szCs w:val="18"/>
    </w:rPr>
  </w:style>
  <w:style w:type="paragraph" w:styleId="af0">
    <w:name w:val="footer"/>
    <w:basedOn w:val="a"/>
    <w:link w:val="af1"/>
    <w:uiPriority w:val="99"/>
    <w:unhideWhenUsed/>
    <w:rsid w:val="000E7CB1"/>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0E7C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710</Words>
  <Characters>803</Characters>
  <Application>Microsoft Office Word</Application>
  <DocSecurity>0</DocSecurity>
  <Lines>47</Lines>
  <Paragraphs>43</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科置科学-舒琦</dc:creator>
  <cp:keywords/>
  <dc:description/>
  <cp:lastModifiedBy>科置科学-舒琦</cp:lastModifiedBy>
  <cp:revision>1</cp:revision>
  <dcterms:created xsi:type="dcterms:W3CDTF">2025-12-04T07:11:00Z</dcterms:created>
  <dcterms:modified xsi:type="dcterms:W3CDTF">2025-12-04T07:11:00Z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fc2ef898-03c6-4b75-b765-90abe9632c1c</vt:lpwstr>
  </property>
</Properties>
</file>